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DF03A" w14:textId="77777777" w:rsidR="004464CF" w:rsidRDefault="004464CF" w:rsidP="008A0FD4">
      <w:pPr>
        <w:pStyle w:val="Title"/>
      </w:pPr>
      <w:r w:rsidRPr="00BB78DE">
        <w:rPr>
          <w:noProof/>
          <w:sz w:val="22"/>
          <w:lang w:eastAsia="en-AU"/>
        </w:rPr>
        <w:drawing>
          <wp:inline distT="0" distB="0" distL="0" distR="0" wp14:anchorId="4C2E0DF8" wp14:editId="1DDACB9F">
            <wp:extent cx="5731510" cy="837565"/>
            <wp:effectExtent l="0" t="0" r="2540" b="0"/>
            <wp:docPr id="1" name="Picture 1" descr="Vision Australia dot org. Vision Australia blue link logo with tagline Blindness, Low Vision, Opport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5DA00" w14:textId="77777777" w:rsidR="00350BBB" w:rsidRPr="00350BBB" w:rsidRDefault="00970C13" w:rsidP="004464CF">
      <w:pPr>
        <w:pStyle w:val="Title"/>
        <w:jc w:val="center"/>
      </w:pPr>
      <w:r>
        <w:t xml:space="preserve">Supporting </w:t>
      </w:r>
      <w:r w:rsidR="009E17FB">
        <w:t xml:space="preserve">you on </w:t>
      </w:r>
      <w:r w:rsidR="00E5250B">
        <w:t xml:space="preserve">your </w:t>
      </w:r>
      <w:r w:rsidR="00350BBB">
        <w:t>employment</w:t>
      </w:r>
      <w:r w:rsidR="00E5250B">
        <w:t xml:space="preserve"> pathway</w:t>
      </w:r>
    </w:p>
    <w:p w14:paraId="281938CC" w14:textId="77777777" w:rsidR="004060BA" w:rsidRPr="008A0FD4" w:rsidRDefault="009852A8" w:rsidP="008A0FD4">
      <w:pPr>
        <w:pStyle w:val="Heading1"/>
      </w:pPr>
      <w:r w:rsidRPr="008A0FD4">
        <w:t>Do you want to</w:t>
      </w:r>
      <w:r w:rsidR="004060BA" w:rsidRPr="008A0FD4">
        <w:t xml:space="preserve"> </w:t>
      </w:r>
      <w:r w:rsidR="00560DBA" w:rsidRPr="008A0FD4">
        <w:t xml:space="preserve">join the </w:t>
      </w:r>
      <w:r w:rsidR="004060BA" w:rsidRPr="008A0FD4">
        <w:t>work</w:t>
      </w:r>
      <w:r w:rsidR="00560DBA" w:rsidRPr="008A0FD4">
        <w:t>force</w:t>
      </w:r>
      <w:r w:rsidR="004060BA" w:rsidRPr="008A0FD4">
        <w:t xml:space="preserve">, achieve more in your current role or </w:t>
      </w:r>
      <w:r w:rsidRPr="008A0FD4">
        <w:t>find</w:t>
      </w:r>
      <w:r w:rsidR="004060BA" w:rsidRPr="008A0FD4">
        <w:t xml:space="preserve"> a new career?</w:t>
      </w:r>
    </w:p>
    <w:p w14:paraId="709A8852" w14:textId="716FAA67" w:rsidR="00C27473" w:rsidRDefault="00C42348" w:rsidP="008A0FD4">
      <w:p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>W</w:t>
      </w:r>
      <w:r w:rsidR="006D1259" w:rsidRPr="008A0FD4">
        <w:rPr>
          <w:sz w:val="36"/>
          <w:szCs w:val="36"/>
        </w:rPr>
        <w:t xml:space="preserve">ork </w:t>
      </w:r>
      <w:r w:rsidR="007865B5" w:rsidRPr="008A0FD4">
        <w:rPr>
          <w:sz w:val="36"/>
          <w:szCs w:val="36"/>
        </w:rPr>
        <w:t xml:space="preserve">can be </w:t>
      </w:r>
      <w:r w:rsidR="006D1259" w:rsidRPr="008A0FD4">
        <w:rPr>
          <w:sz w:val="36"/>
          <w:szCs w:val="36"/>
        </w:rPr>
        <w:t xml:space="preserve">very satisfying. It </w:t>
      </w:r>
      <w:r w:rsidR="009852A8" w:rsidRPr="008A0FD4">
        <w:rPr>
          <w:sz w:val="36"/>
          <w:szCs w:val="36"/>
        </w:rPr>
        <w:t>provides</w:t>
      </w:r>
      <w:r w:rsidR="006D1259" w:rsidRPr="008A0FD4">
        <w:rPr>
          <w:sz w:val="36"/>
          <w:szCs w:val="36"/>
        </w:rPr>
        <w:t xml:space="preserve"> financial security</w:t>
      </w:r>
      <w:r w:rsidR="00253EEF" w:rsidRPr="008A0FD4">
        <w:rPr>
          <w:sz w:val="36"/>
          <w:szCs w:val="36"/>
        </w:rPr>
        <w:t>,</w:t>
      </w:r>
      <w:r w:rsidR="006D1259" w:rsidRPr="008A0FD4">
        <w:rPr>
          <w:sz w:val="36"/>
          <w:szCs w:val="36"/>
        </w:rPr>
        <w:t xml:space="preserve"> builds social and</w:t>
      </w:r>
      <w:r w:rsidR="009852A8" w:rsidRPr="008A0FD4">
        <w:rPr>
          <w:sz w:val="36"/>
          <w:szCs w:val="36"/>
        </w:rPr>
        <w:t xml:space="preserve"> </w:t>
      </w:r>
      <w:r w:rsidR="006D1259" w:rsidRPr="008A0FD4">
        <w:rPr>
          <w:sz w:val="36"/>
          <w:szCs w:val="36"/>
        </w:rPr>
        <w:t xml:space="preserve">professional networks, </w:t>
      </w:r>
      <w:r w:rsidR="009F11FE" w:rsidRPr="008A0FD4">
        <w:rPr>
          <w:sz w:val="36"/>
          <w:szCs w:val="36"/>
        </w:rPr>
        <w:t xml:space="preserve">and </w:t>
      </w:r>
      <w:r w:rsidR="009852A8" w:rsidRPr="008A0FD4">
        <w:rPr>
          <w:sz w:val="36"/>
          <w:szCs w:val="36"/>
        </w:rPr>
        <w:t xml:space="preserve">helps </w:t>
      </w:r>
      <w:r w:rsidR="009F11FE" w:rsidRPr="008A0FD4">
        <w:rPr>
          <w:sz w:val="36"/>
          <w:szCs w:val="36"/>
        </w:rPr>
        <w:t xml:space="preserve">boost </w:t>
      </w:r>
      <w:r w:rsidR="006D1259" w:rsidRPr="008A0FD4">
        <w:rPr>
          <w:sz w:val="36"/>
          <w:szCs w:val="36"/>
        </w:rPr>
        <w:t>knowledge and skills</w:t>
      </w:r>
      <w:r w:rsidR="00253EEF" w:rsidRPr="008A0FD4">
        <w:rPr>
          <w:sz w:val="36"/>
          <w:szCs w:val="36"/>
        </w:rPr>
        <w:t>. Work</w:t>
      </w:r>
      <w:r w:rsidR="007865B5" w:rsidRPr="008A0FD4">
        <w:rPr>
          <w:sz w:val="36"/>
          <w:szCs w:val="36"/>
        </w:rPr>
        <w:t xml:space="preserve"> also</w:t>
      </w:r>
      <w:r w:rsidR="00253EEF" w:rsidRPr="008A0FD4">
        <w:rPr>
          <w:sz w:val="36"/>
          <w:szCs w:val="36"/>
        </w:rPr>
        <w:t xml:space="preserve"> </w:t>
      </w:r>
      <w:r w:rsidR="009852A8" w:rsidRPr="008A0FD4">
        <w:rPr>
          <w:sz w:val="36"/>
          <w:szCs w:val="36"/>
        </w:rPr>
        <w:t xml:space="preserve">enables </w:t>
      </w:r>
      <w:r w:rsidR="00253EEF" w:rsidRPr="008A0FD4">
        <w:rPr>
          <w:sz w:val="36"/>
          <w:szCs w:val="36"/>
        </w:rPr>
        <w:t xml:space="preserve">us </w:t>
      </w:r>
      <w:r w:rsidR="008663E8" w:rsidRPr="008A0FD4">
        <w:rPr>
          <w:sz w:val="36"/>
          <w:szCs w:val="36"/>
        </w:rPr>
        <w:t xml:space="preserve">all </w:t>
      </w:r>
      <w:r w:rsidR="00253EEF" w:rsidRPr="008A0FD4">
        <w:rPr>
          <w:sz w:val="36"/>
          <w:szCs w:val="36"/>
        </w:rPr>
        <w:t xml:space="preserve">to make a </w:t>
      </w:r>
      <w:r w:rsidR="002C6F36" w:rsidRPr="008A0FD4">
        <w:rPr>
          <w:sz w:val="36"/>
          <w:szCs w:val="36"/>
        </w:rPr>
        <w:t>contribut</w:t>
      </w:r>
      <w:r w:rsidR="00253EEF" w:rsidRPr="008A0FD4">
        <w:rPr>
          <w:sz w:val="36"/>
          <w:szCs w:val="36"/>
        </w:rPr>
        <w:t>ion</w:t>
      </w:r>
      <w:r w:rsidR="009852A8" w:rsidRPr="008A0FD4">
        <w:rPr>
          <w:sz w:val="36"/>
          <w:szCs w:val="36"/>
        </w:rPr>
        <w:t xml:space="preserve"> to </w:t>
      </w:r>
      <w:r w:rsidR="009F11FE" w:rsidRPr="008A0FD4">
        <w:rPr>
          <w:sz w:val="36"/>
          <w:szCs w:val="36"/>
        </w:rPr>
        <w:t xml:space="preserve">the </w:t>
      </w:r>
      <w:r w:rsidR="009852A8" w:rsidRPr="008A0FD4">
        <w:rPr>
          <w:sz w:val="36"/>
          <w:szCs w:val="36"/>
        </w:rPr>
        <w:t>local community</w:t>
      </w:r>
      <w:r w:rsidR="00253EEF" w:rsidRPr="008A0FD4">
        <w:rPr>
          <w:sz w:val="36"/>
          <w:szCs w:val="36"/>
        </w:rPr>
        <w:t xml:space="preserve"> and</w:t>
      </w:r>
      <w:r w:rsidR="006D1259" w:rsidRPr="008A0FD4">
        <w:rPr>
          <w:sz w:val="36"/>
          <w:szCs w:val="36"/>
        </w:rPr>
        <w:t xml:space="preserve"> </w:t>
      </w:r>
      <w:r w:rsidR="009F11FE" w:rsidRPr="008A0FD4">
        <w:rPr>
          <w:sz w:val="36"/>
          <w:szCs w:val="36"/>
        </w:rPr>
        <w:t xml:space="preserve">be more in </w:t>
      </w:r>
      <w:r w:rsidR="006D1259" w:rsidRPr="008A0FD4">
        <w:rPr>
          <w:sz w:val="36"/>
          <w:szCs w:val="36"/>
        </w:rPr>
        <w:t xml:space="preserve">control </w:t>
      </w:r>
      <w:r w:rsidR="009852A8" w:rsidRPr="008A0FD4">
        <w:rPr>
          <w:sz w:val="36"/>
          <w:szCs w:val="36"/>
        </w:rPr>
        <w:t xml:space="preserve">of </w:t>
      </w:r>
      <w:r w:rsidR="006D1259" w:rsidRPr="008A0FD4">
        <w:rPr>
          <w:sz w:val="36"/>
          <w:szCs w:val="36"/>
        </w:rPr>
        <w:t>our</w:t>
      </w:r>
      <w:r w:rsidR="009F11FE" w:rsidRPr="008A0FD4">
        <w:rPr>
          <w:sz w:val="36"/>
          <w:szCs w:val="36"/>
        </w:rPr>
        <w:t xml:space="preserve"> own</w:t>
      </w:r>
      <w:r w:rsidR="006D1259" w:rsidRPr="008A0FD4">
        <w:rPr>
          <w:sz w:val="36"/>
          <w:szCs w:val="36"/>
        </w:rPr>
        <w:t xml:space="preserve"> lives.</w:t>
      </w:r>
    </w:p>
    <w:p w14:paraId="2893F606" w14:textId="29D9DD14" w:rsidR="00C27473" w:rsidRPr="008A0FD4" w:rsidRDefault="00C27473" w:rsidP="008A0FD4">
      <w:p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</w:t>
      </w:r>
      <w:r w:rsidRPr="008A0FD4">
        <w:rPr>
          <w:sz w:val="36"/>
          <w:szCs w:val="36"/>
        </w:rPr>
        <w:t xml:space="preserve">f your aim is to get work-ready, find a job or make the most of the one you have, Vision Australia </w:t>
      </w:r>
      <w:r>
        <w:rPr>
          <w:sz w:val="36"/>
          <w:szCs w:val="36"/>
        </w:rPr>
        <w:t>is ready to work with you to develop a tailored</w:t>
      </w:r>
      <w:r w:rsidRPr="008A0FD4">
        <w:rPr>
          <w:sz w:val="36"/>
          <w:szCs w:val="36"/>
        </w:rPr>
        <w:t xml:space="preserve"> plan </w:t>
      </w:r>
      <w:r>
        <w:rPr>
          <w:sz w:val="36"/>
          <w:szCs w:val="36"/>
        </w:rPr>
        <w:t xml:space="preserve">that works for you. </w:t>
      </w:r>
      <w:r w:rsidRPr="008A0FD4">
        <w:rPr>
          <w:sz w:val="36"/>
          <w:szCs w:val="36"/>
        </w:rPr>
        <w:t xml:space="preserve"> </w:t>
      </w:r>
    </w:p>
    <w:p w14:paraId="4CB0A1F3" w14:textId="00BA97BF" w:rsidR="006D1259" w:rsidRPr="008A0FD4" w:rsidRDefault="006D1259" w:rsidP="008A0FD4">
      <w:p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 xml:space="preserve">When you are blind or have low vision </w:t>
      </w:r>
      <w:r w:rsidR="009F11FE" w:rsidRPr="008A0FD4">
        <w:rPr>
          <w:sz w:val="36"/>
          <w:szCs w:val="36"/>
        </w:rPr>
        <w:t>there can be</w:t>
      </w:r>
      <w:r w:rsidRPr="008A0FD4">
        <w:rPr>
          <w:sz w:val="36"/>
          <w:szCs w:val="36"/>
        </w:rPr>
        <w:t xml:space="preserve"> challenges above and beyond those </w:t>
      </w:r>
      <w:r w:rsidR="009F11FE" w:rsidRPr="008A0FD4">
        <w:rPr>
          <w:sz w:val="36"/>
          <w:szCs w:val="36"/>
        </w:rPr>
        <w:t xml:space="preserve">faced by </w:t>
      </w:r>
      <w:r w:rsidRPr="008A0FD4">
        <w:rPr>
          <w:sz w:val="36"/>
          <w:szCs w:val="36"/>
        </w:rPr>
        <w:t xml:space="preserve">other job seekers and employees. </w:t>
      </w:r>
      <w:r w:rsidR="00C27473">
        <w:rPr>
          <w:sz w:val="36"/>
          <w:szCs w:val="36"/>
        </w:rPr>
        <w:t xml:space="preserve">That’s why we do everything we can to support your employment journey. </w:t>
      </w:r>
    </w:p>
    <w:p w14:paraId="2F41D25A" w14:textId="60CD3CA7" w:rsidR="00586A79" w:rsidRPr="008A0FD4" w:rsidRDefault="00586A79" w:rsidP="008A0FD4">
      <w:p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 xml:space="preserve">Vision Australia is the leading national provider of </w:t>
      </w:r>
      <w:r w:rsidR="008C2DA9">
        <w:rPr>
          <w:sz w:val="36"/>
          <w:szCs w:val="36"/>
        </w:rPr>
        <w:t>blind</w:t>
      </w:r>
      <w:r w:rsidR="00483B1E">
        <w:rPr>
          <w:sz w:val="36"/>
          <w:szCs w:val="36"/>
        </w:rPr>
        <w:t>ness</w:t>
      </w:r>
      <w:r w:rsidR="008C2DA9">
        <w:rPr>
          <w:sz w:val="36"/>
          <w:szCs w:val="36"/>
        </w:rPr>
        <w:t xml:space="preserve"> and low vision </w:t>
      </w:r>
      <w:r w:rsidRPr="008A0FD4">
        <w:rPr>
          <w:sz w:val="36"/>
          <w:szCs w:val="36"/>
        </w:rPr>
        <w:t xml:space="preserve">services. We help </w:t>
      </w:r>
      <w:r w:rsidR="00483B1E">
        <w:rPr>
          <w:sz w:val="36"/>
          <w:szCs w:val="36"/>
        </w:rPr>
        <w:t xml:space="preserve">more than </w:t>
      </w:r>
      <w:r w:rsidRPr="008A0FD4">
        <w:rPr>
          <w:sz w:val="36"/>
          <w:szCs w:val="36"/>
        </w:rPr>
        <w:t xml:space="preserve">26,000 people and deliver specialised employment support for people who are blind or </w:t>
      </w:r>
      <w:r w:rsidR="008663E8" w:rsidRPr="008A0FD4">
        <w:rPr>
          <w:sz w:val="36"/>
          <w:szCs w:val="36"/>
        </w:rPr>
        <w:t xml:space="preserve">have </w:t>
      </w:r>
      <w:r w:rsidRPr="008A0FD4">
        <w:rPr>
          <w:sz w:val="36"/>
          <w:szCs w:val="36"/>
        </w:rPr>
        <w:t>low vision</w:t>
      </w:r>
      <w:r w:rsidR="009E17FB" w:rsidRPr="008A0FD4">
        <w:rPr>
          <w:sz w:val="36"/>
          <w:szCs w:val="36"/>
        </w:rPr>
        <w:t>.</w:t>
      </w:r>
    </w:p>
    <w:p w14:paraId="0B2F8FD4" w14:textId="3B5A5CFB" w:rsidR="00586A79" w:rsidRPr="008A0FD4" w:rsidRDefault="00586A79" w:rsidP="008A0FD4">
      <w:pPr>
        <w:spacing w:line="276" w:lineRule="auto"/>
        <w:rPr>
          <w:sz w:val="36"/>
          <w:szCs w:val="36"/>
        </w:rPr>
      </w:pPr>
    </w:p>
    <w:p w14:paraId="3AAD7648" w14:textId="77777777" w:rsidR="000D5A9D" w:rsidRDefault="00970C13" w:rsidP="008A0FD4">
      <w:pPr>
        <w:pStyle w:val="Heading1"/>
      </w:pPr>
      <w:r>
        <w:lastRenderedPageBreak/>
        <w:t>Prepare</w:t>
      </w:r>
      <w:r w:rsidR="006D1259">
        <w:t xml:space="preserve"> for the career you want</w:t>
      </w:r>
      <w:r w:rsidR="006D1259" w:rsidRPr="00E06B31" w:rsidDel="006D1259">
        <w:t xml:space="preserve"> </w:t>
      </w:r>
    </w:p>
    <w:p w14:paraId="2B9F7FD3" w14:textId="77777777" w:rsidR="00522ACF" w:rsidRPr="008A0FD4" w:rsidRDefault="009F11FE" w:rsidP="008A0FD4">
      <w:pPr>
        <w:spacing w:line="276" w:lineRule="auto"/>
        <w:contextualSpacing/>
        <w:rPr>
          <w:sz w:val="36"/>
          <w:szCs w:val="36"/>
          <w:u w:val="single"/>
        </w:rPr>
      </w:pPr>
      <w:r w:rsidRPr="008A0FD4">
        <w:rPr>
          <w:sz w:val="36"/>
          <w:szCs w:val="36"/>
        </w:rPr>
        <w:t xml:space="preserve">Vision Australia is </w:t>
      </w:r>
      <w:r w:rsidR="00834FDC" w:rsidRPr="008A0FD4">
        <w:rPr>
          <w:sz w:val="36"/>
          <w:szCs w:val="36"/>
        </w:rPr>
        <w:t xml:space="preserve">here to support you to get ready for work. </w:t>
      </w:r>
      <w:r w:rsidR="00350BBB" w:rsidRPr="008A0FD4">
        <w:rPr>
          <w:sz w:val="36"/>
          <w:szCs w:val="36"/>
        </w:rPr>
        <w:t>We can help you:</w:t>
      </w:r>
    </w:p>
    <w:p w14:paraId="20F78910" w14:textId="77777777" w:rsidR="00255A97" w:rsidRPr="008A0FD4" w:rsidRDefault="00255A97" w:rsidP="008A0FD4">
      <w:pPr>
        <w:pStyle w:val="ListParagraph"/>
        <w:numPr>
          <w:ilvl w:val="0"/>
          <w:numId w:val="8"/>
        </w:num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>D</w:t>
      </w:r>
      <w:r w:rsidR="00034548" w:rsidRPr="008A0FD4">
        <w:rPr>
          <w:sz w:val="36"/>
          <w:szCs w:val="36"/>
        </w:rPr>
        <w:t xml:space="preserve">iscover </w:t>
      </w:r>
      <w:r w:rsidR="00F779AF" w:rsidRPr="008A0FD4">
        <w:rPr>
          <w:sz w:val="36"/>
          <w:szCs w:val="36"/>
        </w:rPr>
        <w:t xml:space="preserve">your </w:t>
      </w:r>
      <w:r w:rsidR="00034548" w:rsidRPr="008A0FD4">
        <w:rPr>
          <w:sz w:val="36"/>
          <w:szCs w:val="36"/>
        </w:rPr>
        <w:t>potential and explor</w:t>
      </w:r>
      <w:r w:rsidR="00350BBB" w:rsidRPr="008A0FD4">
        <w:rPr>
          <w:sz w:val="36"/>
          <w:szCs w:val="36"/>
        </w:rPr>
        <w:t>e suitable</w:t>
      </w:r>
      <w:r w:rsidRPr="008A0FD4">
        <w:rPr>
          <w:sz w:val="36"/>
          <w:szCs w:val="36"/>
        </w:rPr>
        <w:t xml:space="preserve"> career options</w:t>
      </w:r>
      <w:r w:rsidR="00034548" w:rsidRPr="008A0FD4">
        <w:rPr>
          <w:sz w:val="36"/>
          <w:szCs w:val="36"/>
        </w:rPr>
        <w:t xml:space="preserve"> </w:t>
      </w:r>
    </w:p>
    <w:p w14:paraId="5351E242" w14:textId="77777777" w:rsidR="00255A97" w:rsidRPr="008A0FD4" w:rsidRDefault="00EB7D8C" w:rsidP="008A0FD4">
      <w:pPr>
        <w:pStyle w:val="ListParagraph"/>
        <w:numPr>
          <w:ilvl w:val="0"/>
          <w:numId w:val="8"/>
        </w:num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>W</w:t>
      </w:r>
      <w:r w:rsidR="006534B8" w:rsidRPr="008A0FD4">
        <w:rPr>
          <w:sz w:val="36"/>
          <w:szCs w:val="36"/>
        </w:rPr>
        <w:t>rit</w:t>
      </w:r>
      <w:r w:rsidR="00350BBB" w:rsidRPr="008A0FD4">
        <w:rPr>
          <w:sz w:val="36"/>
          <w:szCs w:val="36"/>
        </w:rPr>
        <w:t>e</w:t>
      </w:r>
      <w:r w:rsidR="006534B8" w:rsidRPr="008A0FD4">
        <w:rPr>
          <w:sz w:val="36"/>
          <w:szCs w:val="36"/>
        </w:rPr>
        <w:t xml:space="preserve"> your </w:t>
      </w:r>
      <w:r w:rsidR="00034548" w:rsidRPr="008A0FD4">
        <w:rPr>
          <w:sz w:val="36"/>
          <w:szCs w:val="36"/>
        </w:rPr>
        <w:t>resume</w:t>
      </w:r>
      <w:r w:rsidR="008A198B" w:rsidRPr="008A0FD4">
        <w:rPr>
          <w:sz w:val="36"/>
          <w:szCs w:val="36"/>
        </w:rPr>
        <w:t xml:space="preserve"> </w:t>
      </w:r>
      <w:r w:rsidRPr="008A0FD4">
        <w:rPr>
          <w:sz w:val="36"/>
          <w:szCs w:val="36"/>
        </w:rPr>
        <w:t>a</w:t>
      </w:r>
      <w:r w:rsidR="008A198B" w:rsidRPr="008A0FD4">
        <w:rPr>
          <w:sz w:val="36"/>
          <w:szCs w:val="36"/>
        </w:rPr>
        <w:t>nd apply for positions</w:t>
      </w:r>
    </w:p>
    <w:p w14:paraId="0761E7B4" w14:textId="77777777" w:rsidR="00034548" w:rsidRPr="008A0FD4" w:rsidRDefault="00255A97" w:rsidP="008A0FD4">
      <w:pPr>
        <w:pStyle w:val="ListParagraph"/>
        <w:numPr>
          <w:ilvl w:val="0"/>
          <w:numId w:val="8"/>
        </w:num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>C</w:t>
      </w:r>
      <w:r w:rsidR="00034548" w:rsidRPr="008A0FD4">
        <w:rPr>
          <w:sz w:val="36"/>
          <w:szCs w:val="36"/>
        </w:rPr>
        <w:t>reat</w:t>
      </w:r>
      <w:r w:rsidR="008A198B" w:rsidRPr="008A0FD4">
        <w:rPr>
          <w:sz w:val="36"/>
          <w:szCs w:val="36"/>
        </w:rPr>
        <w:t>e</w:t>
      </w:r>
      <w:r w:rsidR="00034548" w:rsidRPr="008A0FD4">
        <w:rPr>
          <w:sz w:val="36"/>
          <w:szCs w:val="36"/>
        </w:rPr>
        <w:t xml:space="preserve"> a professional development plan</w:t>
      </w:r>
    </w:p>
    <w:p w14:paraId="5202A32E" w14:textId="77777777" w:rsidR="00255A97" w:rsidRPr="008A0FD4" w:rsidRDefault="003C4A17" w:rsidP="008A0FD4">
      <w:pPr>
        <w:pStyle w:val="ListParagraph"/>
        <w:numPr>
          <w:ilvl w:val="0"/>
          <w:numId w:val="8"/>
        </w:num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 xml:space="preserve">Find out </w:t>
      </w:r>
      <w:r w:rsidR="00F908E7" w:rsidRPr="008A0FD4">
        <w:rPr>
          <w:sz w:val="36"/>
          <w:szCs w:val="36"/>
        </w:rPr>
        <w:t>about</w:t>
      </w:r>
      <w:r w:rsidRPr="008A0FD4">
        <w:rPr>
          <w:sz w:val="36"/>
          <w:szCs w:val="36"/>
        </w:rPr>
        <w:t xml:space="preserve"> different workplaces and how they operate</w:t>
      </w:r>
    </w:p>
    <w:p w14:paraId="4A3AFDCB" w14:textId="77777777" w:rsidR="00255A97" w:rsidRPr="008A0FD4" w:rsidRDefault="005D6FD3" w:rsidP="008A0FD4">
      <w:pPr>
        <w:pStyle w:val="ListParagraph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>Recognis</w:t>
      </w:r>
      <w:r w:rsidR="008A198B" w:rsidRPr="008A0FD4">
        <w:rPr>
          <w:sz w:val="36"/>
          <w:szCs w:val="36"/>
        </w:rPr>
        <w:t>e</w:t>
      </w:r>
      <w:r w:rsidRPr="008A0FD4">
        <w:rPr>
          <w:sz w:val="36"/>
          <w:szCs w:val="36"/>
        </w:rPr>
        <w:t xml:space="preserve"> your strengths</w:t>
      </w:r>
      <w:r w:rsidR="008663E8" w:rsidRPr="008A0FD4">
        <w:rPr>
          <w:sz w:val="36"/>
          <w:szCs w:val="36"/>
        </w:rPr>
        <w:t xml:space="preserve"> and</w:t>
      </w:r>
      <w:r w:rsidR="006B0E22" w:rsidRPr="008A0FD4">
        <w:rPr>
          <w:sz w:val="36"/>
          <w:szCs w:val="36"/>
        </w:rPr>
        <w:t xml:space="preserve"> </w:t>
      </w:r>
      <w:r w:rsidRPr="008A0FD4">
        <w:rPr>
          <w:sz w:val="36"/>
          <w:szCs w:val="36"/>
        </w:rPr>
        <w:t>increas</w:t>
      </w:r>
      <w:r w:rsidR="008663E8" w:rsidRPr="008A0FD4">
        <w:rPr>
          <w:sz w:val="36"/>
          <w:szCs w:val="36"/>
        </w:rPr>
        <w:t>e</w:t>
      </w:r>
      <w:r w:rsidR="00F779AF" w:rsidRPr="008A0FD4">
        <w:rPr>
          <w:sz w:val="36"/>
          <w:szCs w:val="36"/>
        </w:rPr>
        <w:t xml:space="preserve"> your confidence</w:t>
      </w:r>
    </w:p>
    <w:p w14:paraId="542725AB" w14:textId="77777777" w:rsidR="00255A97" w:rsidRPr="008A0FD4" w:rsidRDefault="00CC556F" w:rsidP="008A0FD4">
      <w:pPr>
        <w:pStyle w:val="ListParagraph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>Learn alongside</w:t>
      </w:r>
      <w:r w:rsidR="00F779AF" w:rsidRPr="008A0FD4">
        <w:rPr>
          <w:sz w:val="36"/>
          <w:szCs w:val="36"/>
        </w:rPr>
        <w:t xml:space="preserve"> </w:t>
      </w:r>
      <w:r w:rsidR="00255A97" w:rsidRPr="008A0FD4">
        <w:rPr>
          <w:sz w:val="36"/>
          <w:szCs w:val="36"/>
        </w:rPr>
        <w:t>others seeking employment</w:t>
      </w:r>
      <w:r w:rsidR="00982714" w:rsidRPr="008A0FD4">
        <w:rPr>
          <w:sz w:val="36"/>
          <w:szCs w:val="36"/>
        </w:rPr>
        <w:t xml:space="preserve"> and hear from </w:t>
      </w:r>
      <w:r w:rsidR="0009104A" w:rsidRPr="008A0FD4">
        <w:rPr>
          <w:sz w:val="36"/>
          <w:szCs w:val="36"/>
        </w:rPr>
        <w:t>people</w:t>
      </w:r>
      <w:r w:rsidR="00982714" w:rsidRPr="008A0FD4">
        <w:rPr>
          <w:sz w:val="36"/>
          <w:szCs w:val="36"/>
        </w:rPr>
        <w:t xml:space="preserve"> who are </w:t>
      </w:r>
      <w:r w:rsidR="00641CCD" w:rsidRPr="008A0FD4">
        <w:rPr>
          <w:sz w:val="36"/>
          <w:szCs w:val="36"/>
        </w:rPr>
        <w:t xml:space="preserve">pursuing </w:t>
      </w:r>
      <w:r w:rsidR="00982714" w:rsidRPr="008A0FD4">
        <w:rPr>
          <w:sz w:val="36"/>
          <w:szCs w:val="36"/>
        </w:rPr>
        <w:t>their chosen career</w:t>
      </w:r>
    </w:p>
    <w:p w14:paraId="7CDCF18D" w14:textId="77777777" w:rsidR="00255A97" w:rsidRPr="008A0FD4" w:rsidRDefault="0056264B" w:rsidP="008A0FD4">
      <w:pPr>
        <w:pStyle w:val="ListParagraph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 xml:space="preserve">Meet with </w:t>
      </w:r>
      <w:r w:rsidR="002F3B65" w:rsidRPr="008A0FD4">
        <w:rPr>
          <w:sz w:val="36"/>
          <w:szCs w:val="36"/>
        </w:rPr>
        <w:t xml:space="preserve">quality </w:t>
      </w:r>
      <w:r w:rsidRPr="008A0FD4">
        <w:rPr>
          <w:sz w:val="36"/>
          <w:szCs w:val="36"/>
        </w:rPr>
        <w:t xml:space="preserve">employers to find out what they </w:t>
      </w:r>
      <w:r w:rsidR="008663E8" w:rsidRPr="008A0FD4">
        <w:rPr>
          <w:sz w:val="36"/>
          <w:szCs w:val="36"/>
        </w:rPr>
        <w:t>look</w:t>
      </w:r>
      <w:r w:rsidRPr="008A0FD4">
        <w:rPr>
          <w:sz w:val="36"/>
          <w:szCs w:val="36"/>
        </w:rPr>
        <w:t xml:space="preserve"> for in their employees</w:t>
      </w:r>
    </w:p>
    <w:p w14:paraId="432BA5A9" w14:textId="77777777" w:rsidR="00255A97" w:rsidRPr="00E06B31" w:rsidRDefault="00FD22A1" w:rsidP="008A0FD4">
      <w:pPr>
        <w:pStyle w:val="Heading1"/>
      </w:pPr>
      <w:r>
        <w:t>Ma</w:t>
      </w:r>
      <w:r w:rsidR="00572345">
        <w:t>k</w:t>
      </w:r>
      <w:r w:rsidR="009F11FE">
        <w:t>e</w:t>
      </w:r>
      <w:r w:rsidR="00572345">
        <w:t xml:space="preserve"> the most of your</w:t>
      </w:r>
      <w:r w:rsidR="00B037D4">
        <w:t xml:space="preserve"> </w:t>
      </w:r>
      <w:r w:rsidR="00572345">
        <w:t xml:space="preserve">current </w:t>
      </w:r>
      <w:r w:rsidR="00B037D4">
        <w:t>job</w:t>
      </w:r>
    </w:p>
    <w:p w14:paraId="7C7F0C8C" w14:textId="77777777" w:rsidR="00255A97" w:rsidRPr="008A0FD4" w:rsidRDefault="005D3E72" w:rsidP="008A0FD4">
      <w:p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>You can get help</w:t>
      </w:r>
      <w:r w:rsidR="00BF5A6C" w:rsidRPr="008A0FD4">
        <w:rPr>
          <w:sz w:val="36"/>
          <w:szCs w:val="36"/>
        </w:rPr>
        <w:t xml:space="preserve"> </w:t>
      </w:r>
      <w:r w:rsidRPr="008A0FD4">
        <w:rPr>
          <w:sz w:val="36"/>
          <w:szCs w:val="36"/>
        </w:rPr>
        <w:t xml:space="preserve">to source </w:t>
      </w:r>
      <w:r w:rsidR="00255A97" w:rsidRPr="008A0FD4">
        <w:rPr>
          <w:sz w:val="36"/>
          <w:szCs w:val="36"/>
        </w:rPr>
        <w:t>funding for the right t</w:t>
      </w:r>
      <w:r w:rsidR="00A41EF2" w:rsidRPr="008A0FD4">
        <w:rPr>
          <w:sz w:val="36"/>
          <w:szCs w:val="36"/>
        </w:rPr>
        <w:t>echnology</w:t>
      </w:r>
      <w:r w:rsidR="00255A97" w:rsidRPr="008A0FD4">
        <w:rPr>
          <w:sz w:val="36"/>
          <w:szCs w:val="36"/>
        </w:rPr>
        <w:t xml:space="preserve">, </w:t>
      </w:r>
      <w:r w:rsidR="00A41EF2" w:rsidRPr="008A0FD4">
        <w:rPr>
          <w:sz w:val="36"/>
          <w:szCs w:val="36"/>
        </w:rPr>
        <w:t>equipment</w:t>
      </w:r>
      <w:r w:rsidR="00255A97" w:rsidRPr="008A0FD4">
        <w:rPr>
          <w:sz w:val="36"/>
          <w:szCs w:val="36"/>
        </w:rPr>
        <w:t xml:space="preserve"> and training</w:t>
      </w:r>
      <w:r w:rsidR="00A41EF2" w:rsidRPr="008A0FD4">
        <w:rPr>
          <w:sz w:val="36"/>
          <w:szCs w:val="36"/>
        </w:rPr>
        <w:t xml:space="preserve"> </w:t>
      </w:r>
      <w:r w:rsidR="00BF5A6C" w:rsidRPr="008A0FD4">
        <w:rPr>
          <w:sz w:val="36"/>
          <w:szCs w:val="36"/>
        </w:rPr>
        <w:t xml:space="preserve">necessary </w:t>
      </w:r>
      <w:r w:rsidR="00A41EF2" w:rsidRPr="008A0FD4">
        <w:rPr>
          <w:sz w:val="36"/>
          <w:szCs w:val="36"/>
        </w:rPr>
        <w:t xml:space="preserve">to </w:t>
      </w:r>
      <w:r w:rsidR="00BF5A6C" w:rsidRPr="008A0FD4">
        <w:rPr>
          <w:sz w:val="36"/>
          <w:szCs w:val="36"/>
        </w:rPr>
        <w:t>be your best at work.</w:t>
      </w:r>
    </w:p>
    <w:p w14:paraId="311153FE" w14:textId="14ADE7BF" w:rsidR="00255A97" w:rsidRPr="008A0FD4" w:rsidRDefault="005D3E72" w:rsidP="008A0FD4">
      <w:p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 xml:space="preserve">Vision Australia can provide you </w:t>
      </w:r>
      <w:r w:rsidR="002036C0" w:rsidRPr="008A0FD4">
        <w:rPr>
          <w:sz w:val="36"/>
          <w:szCs w:val="36"/>
        </w:rPr>
        <w:t xml:space="preserve">with </w:t>
      </w:r>
      <w:r w:rsidRPr="008A0FD4">
        <w:rPr>
          <w:sz w:val="36"/>
          <w:szCs w:val="36"/>
        </w:rPr>
        <w:t>t</w:t>
      </w:r>
      <w:r w:rsidR="00255A97" w:rsidRPr="008A0FD4">
        <w:rPr>
          <w:sz w:val="36"/>
          <w:szCs w:val="36"/>
        </w:rPr>
        <w:t xml:space="preserve">raining so you can travel </w:t>
      </w:r>
      <w:r w:rsidR="008C2DA9">
        <w:rPr>
          <w:sz w:val="36"/>
          <w:szCs w:val="36"/>
        </w:rPr>
        <w:t xml:space="preserve">with confidence </w:t>
      </w:r>
      <w:r w:rsidR="0094370F" w:rsidRPr="008A0FD4">
        <w:rPr>
          <w:sz w:val="36"/>
          <w:szCs w:val="36"/>
        </w:rPr>
        <w:t>to and from work and also around the workplace.</w:t>
      </w:r>
    </w:p>
    <w:p w14:paraId="00CFF7F1" w14:textId="77777777" w:rsidR="006C4BBD" w:rsidRPr="008A0FD4" w:rsidRDefault="00041AD8" w:rsidP="008A0FD4">
      <w:p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t xml:space="preserve">We </w:t>
      </w:r>
      <w:r w:rsidR="006C4BBD" w:rsidRPr="008A0FD4">
        <w:rPr>
          <w:sz w:val="36"/>
          <w:szCs w:val="36"/>
        </w:rPr>
        <w:t>provide co-worker training to management and colleagues around working with people who are blind or have low vision.</w:t>
      </w:r>
    </w:p>
    <w:p w14:paraId="456782A9" w14:textId="6EA046B4" w:rsidR="00A41EF2" w:rsidRPr="008A0FD4" w:rsidRDefault="00A41EF2" w:rsidP="008A0FD4">
      <w:pPr>
        <w:spacing w:line="276" w:lineRule="auto"/>
        <w:rPr>
          <w:sz w:val="36"/>
          <w:szCs w:val="36"/>
        </w:rPr>
      </w:pPr>
      <w:r w:rsidRPr="008A0FD4">
        <w:rPr>
          <w:sz w:val="36"/>
          <w:szCs w:val="36"/>
        </w:rPr>
        <w:lastRenderedPageBreak/>
        <w:t>If you are employed and you feel you</w:t>
      </w:r>
      <w:r w:rsidR="00F779AF" w:rsidRPr="008A0FD4">
        <w:rPr>
          <w:sz w:val="36"/>
          <w:szCs w:val="36"/>
        </w:rPr>
        <w:t>r</w:t>
      </w:r>
      <w:r w:rsidRPr="008A0FD4">
        <w:rPr>
          <w:sz w:val="36"/>
          <w:szCs w:val="36"/>
        </w:rPr>
        <w:t xml:space="preserve"> job is at risk because of your vision </w:t>
      </w:r>
      <w:r w:rsidR="00FD22A1" w:rsidRPr="008A0FD4">
        <w:rPr>
          <w:sz w:val="36"/>
          <w:szCs w:val="36"/>
        </w:rPr>
        <w:t>loss</w:t>
      </w:r>
      <w:r w:rsidRPr="008A0FD4">
        <w:rPr>
          <w:sz w:val="36"/>
          <w:szCs w:val="36"/>
        </w:rPr>
        <w:t xml:space="preserve">, </w:t>
      </w:r>
      <w:r w:rsidR="00255A97" w:rsidRPr="008A0FD4">
        <w:rPr>
          <w:sz w:val="36"/>
          <w:szCs w:val="36"/>
        </w:rPr>
        <w:t>you don’t have to fight on your own</w:t>
      </w:r>
      <w:r w:rsidRPr="008A0FD4">
        <w:rPr>
          <w:sz w:val="36"/>
          <w:szCs w:val="36"/>
        </w:rPr>
        <w:t>. We can support you to advocate for yourself and to put new systems, equipment and skills in place so you can continue in your role.</w:t>
      </w:r>
    </w:p>
    <w:p w14:paraId="2F0C6A62" w14:textId="77777777" w:rsidR="00E06B31" w:rsidRPr="00E06B31" w:rsidRDefault="00C80AA6" w:rsidP="008A0FD4">
      <w:pPr>
        <w:pStyle w:val="Heading1"/>
      </w:pPr>
      <w:r>
        <w:t xml:space="preserve">Build your career </w:t>
      </w:r>
    </w:p>
    <w:p w14:paraId="0A5A0081" w14:textId="4CA9177E" w:rsidR="00586A79" w:rsidRPr="008A0FD4" w:rsidRDefault="00A41EF2" w:rsidP="008A0FD4">
      <w:pPr>
        <w:spacing w:line="276" w:lineRule="auto"/>
        <w:rPr>
          <w:rFonts w:eastAsia="Times New Roman" w:cs="Arial"/>
          <w:sz w:val="36"/>
          <w:szCs w:val="36"/>
        </w:rPr>
      </w:pPr>
      <w:r w:rsidRPr="008A0FD4">
        <w:rPr>
          <w:rFonts w:eastAsia="Times New Roman" w:cs="Arial"/>
          <w:sz w:val="36"/>
          <w:szCs w:val="36"/>
        </w:rPr>
        <w:t>Everyone</w:t>
      </w:r>
      <w:r w:rsidR="00C80AA6" w:rsidRPr="008A0FD4">
        <w:rPr>
          <w:rFonts w:eastAsia="Times New Roman" w:cs="Arial"/>
          <w:sz w:val="36"/>
          <w:szCs w:val="36"/>
        </w:rPr>
        <w:t xml:space="preserve"> has their own aspirations</w:t>
      </w:r>
      <w:r w:rsidR="00E86499" w:rsidRPr="008A0FD4">
        <w:rPr>
          <w:rFonts w:eastAsia="Times New Roman" w:cs="Arial"/>
          <w:sz w:val="36"/>
          <w:szCs w:val="36"/>
        </w:rPr>
        <w:t xml:space="preserve">. </w:t>
      </w:r>
      <w:r w:rsidR="00ED18A5" w:rsidRPr="008A0FD4">
        <w:rPr>
          <w:rFonts w:eastAsia="Times New Roman" w:cs="Arial"/>
          <w:sz w:val="36"/>
          <w:szCs w:val="36"/>
        </w:rPr>
        <w:t xml:space="preserve">You will </w:t>
      </w:r>
      <w:r w:rsidR="007746C7" w:rsidRPr="008A0FD4">
        <w:rPr>
          <w:rFonts w:eastAsia="Times New Roman" w:cs="Arial"/>
          <w:sz w:val="36"/>
          <w:szCs w:val="36"/>
        </w:rPr>
        <w:t xml:space="preserve">benefit from </w:t>
      </w:r>
      <w:r w:rsidR="00ED18A5" w:rsidRPr="008A0FD4">
        <w:rPr>
          <w:rFonts w:eastAsia="Times New Roman" w:cs="Arial"/>
          <w:sz w:val="36"/>
          <w:szCs w:val="36"/>
        </w:rPr>
        <w:t>hav</w:t>
      </w:r>
      <w:r w:rsidR="007746C7" w:rsidRPr="008A0FD4">
        <w:rPr>
          <w:rFonts w:eastAsia="Times New Roman" w:cs="Arial"/>
          <w:sz w:val="36"/>
          <w:szCs w:val="36"/>
        </w:rPr>
        <w:t>ing</w:t>
      </w:r>
      <w:r w:rsidR="00ED18A5" w:rsidRPr="008A0FD4">
        <w:rPr>
          <w:rFonts w:eastAsia="Times New Roman" w:cs="Arial"/>
          <w:sz w:val="36"/>
          <w:szCs w:val="36"/>
        </w:rPr>
        <w:t xml:space="preserve"> a dedicated </w:t>
      </w:r>
      <w:r w:rsidR="007746C7" w:rsidRPr="008A0FD4">
        <w:rPr>
          <w:rFonts w:eastAsia="Times New Roman" w:cs="Arial"/>
          <w:sz w:val="36"/>
          <w:szCs w:val="36"/>
        </w:rPr>
        <w:t>Vision Australia</w:t>
      </w:r>
      <w:r w:rsidR="008C2DA9">
        <w:rPr>
          <w:rFonts w:eastAsia="Times New Roman" w:cs="Arial"/>
          <w:sz w:val="36"/>
          <w:szCs w:val="36"/>
        </w:rPr>
        <w:t xml:space="preserve"> employment consultant</w:t>
      </w:r>
      <w:r w:rsidR="007746C7" w:rsidRPr="008A0FD4">
        <w:rPr>
          <w:rFonts w:eastAsia="Times New Roman" w:cs="Arial"/>
          <w:sz w:val="36"/>
          <w:szCs w:val="36"/>
        </w:rPr>
        <w:t xml:space="preserve"> </w:t>
      </w:r>
      <w:r w:rsidR="009E17FB" w:rsidRPr="008A0FD4">
        <w:rPr>
          <w:rFonts w:eastAsia="Times New Roman" w:cs="Arial"/>
          <w:sz w:val="36"/>
          <w:szCs w:val="36"/>
        </w:rPr>
        <w:t>working with you to develop</w:t>
      </w:r>
      <w:r w:rsidR="007746C7" w:rsidRPr="008A0FD4">
        <w:rPr>
          <w:rFonts w:eastAsia="Times New Roman" w:cs="Arial"/>
          <w:sz w:val="36"/>
          <w:szCs w:val="36"/>
        </w:rPr>
        <w:t xml:space="preserve"> </w:t>
      </w:r>
      <w:r w:rsidR="009E17FB" w:rsidRPr="008A0FD4">
        <w:rPr>
          <w:rFonts w:eastAsia="Times New Roman" w:cs="Arial"/>
          <w:sz w:val="36"/>
          <w:szCs w:val="36"/>
        </w:rPr>
        <w:t>an individualised plan that sets out the steps to get what you want from life, including your career.</w:t>
      </w:r>
      <w:r w:rsidR="00ED18A5" w:rsidRPr="008A0FD4">
        <w:rPr>
          <w:rFonts w:eastAsia="Times New Roman" w:cs="Arial"/>
          <w:sz w:val="36"/>
          <w:szCs w:val="36"/>
        </w:rPr>
        <w:t xml:space="preserve"> </w:t>
      </w:r>
    </w:p>
    <w:p w14:paraId="4B20918F" w14:textId="77777777" w:rsidR="00E06B31" w:rsidRPr="00E06B31" w:rsidRDefault="00E06B31" w:rsidP="008A0FD4">
      <w:pPr>
        <w:pStyle w:val="Heading1"/>
      </w:pPr>
      <w:bookmarkStart w:id="0" w:name="_GoBack"/>
      <w:bookmarkEnd w:id="0"/>
      <w:r w:rsidRPr="00E06B31">
        <w:t>Funding</w:t>
      </w:r>
    </w:p>
    <w:p w14:paraId="3B7CFF34" w14:textId="77777777" w:rsidR="00ED18A5" w:rsidRPr="008A0FD4" w:rsidRDefault="007746C7" w:rsidP="008A0FD4">
      <w:pPr>
        <w:spacing w:line="276" w:lineRule="auto"/>
        <w:rPr>
          <w:rFonts w:eastAsia="Times New Roman" w:cs="Arial"/>
          <w:sz w:val="36"/>
          <w:szCs w:val="36"/>
        </w:rPr>
      </w:pPr>
      <w:r w:rsidRPr="008A0FD4">
        <w:rPr>
          <w:rFonts w:eastAsia="Times New Roman" w:cs="Arial"/>
          <w:sz w:val="36"/>
          <w:szCs w:val="36"/>
        </w:rPr>
        <w:t xml:space="preserve">You can access </w:t>
      </w:r>
      <w:r w:rsidR="00ED18A5" w:rsidRPr="008A0FD4">
        <w:rPr>
          <w:rFonts w:eastAsia="Times New Roman" w:cs="Arial"/>
          <w:sz w:val="36"/>
          <w:szCs w:val="36"/>
        </w:rPr>
        <w:t xml:space="preserve">funding options for </w:t>
      </w:r>
      <w:r w:rsidRPr="008A0FD4">
        <w:rPr>
          <w:rFonts w:eastAsia="Times New Roman" w:cs="Arial"/>
          <w:sz w:val="36"/>
          <w:szCs w:val="36"/>
        </w:rPr>
        <w:t xml:space="preserve">Vision Australia’s </w:t>
      </w:r>
      <w:r w:rsidR="00ED18A5" w:rsidRPr="008A0FD4">
        <w:rPr>
          <w:rFonts w:eastAsia="Times New Roman" w:cs="Arial"/>
          <w:sz w:val="36"/>
          <w:szCs w:val="36"/>
        </w:rPr>
        <w:t>services and support</w:t>
      </w:r>
      <w:r w:rsidRPr="008A0FD4">
        <w:rPr>
          <w:rFonts w:eastAsia="Times New Roman" w:cs="Arial"/>
          <w:sz w:val="36"/>
          <w:szCs w:val="36"/>
        </w:rPr>
        <w:t>. These include the National Disability Insurance Scheme (</w:t>
      </w:r>
      <w:r w:rsidR="0094370F" w:rsidRPr="008A0FD4">
        <w:rPr>
          <w:rFonts w:eastAsia="Times New Roman" w:cs="Arial"/>
          <w:sz w:val="36"/>
          <w:szCs w:val="36"/>
        </w:rPr>
        <w:t>NDIS</w:t>
      </w:r>
      <w:r w:rsidRPr="008A0FD4">
        <w:rPr>
          <w:rFonts w:eastAsia="Times New Roman" w:cs="Arial"/>
          <w:sz w:val="36"/>
          <w:szCs w:val="36"/>
        </w:rPr>
        <w:t>)</w:t>
      </w:r>
      <w:r w:rsidR="0094370F" w:rsidRPr="008A0FD4">
        <w:rPr>
          <w:rFonts w:eastAsia="Times New Roman" w:cs="Arial"/>
          <w:sz w:val="36"/>
          <w:szCs w:val="36"/>
        </w:rPr>
        <w:t xml:space="preserve"> and Job Access</w:t>
      </w:r>
      <w:r w:rsidR="00ED18A5" w:rsidRPr="008A0FD4">
        <w:rPr>
          <w:rFonts w:eastAsia="Times New Roman" w:cs="Arial"/>
          <w:sz w:val="36"/>
          <w:szCs w:val="36"/>
        </w:rPr>
        <w:t xml:space="preserve">. </w:t>
      </w:r>
      <w:r w:rsidR="009E236B" w:rsidRPr="008A0FD4">
        <w:rPr>
          <w:rFonts w:eastAsia="Times New Roman" w:cs="Arial"/>
          <w:sz w:val="36"/>
          <w:szCs w:val="36"/>
        </w:rPr>
        <w:t>Talk to us</w:t>
      </w:r>
      <w:r w:rsidRPr="008A0FD4">
        <w:rPr>
          <w:rFonts w:eastAsia="Times New Roman" w:cs="Arial"/>
          <w:sz w:val="36"/>
          <w:szCs w:val="36"/>
        </w:rPr>
        <w:t xml:space="preserve"> </w:t>
      </w:r>
      <w:r w:rsidR="009E236B" w:rsidRPr="008A0FD4">
        <w:rPr>
          <w:rFonts w:eastAsia="Times New Roman" w:cs="Arial"/>
          <w:sz w:val="36"/>
          <w:szCs w:val="36"/>
        </w:rPr>
        <w:t xml:space="preserve">about the options </w:t>
      </w:r>
      <w:r w:rsidR="002E5716" w:rsidRPr="008A0FD4">
        <w:rPr>
          <w:rFonts w:eastAsia="Times New Roman" w:cs="Arial"/>
          <w:sz w:val="36"/>
          <w:szCs w:val="36"/>
        </w:rPr>
        <w:t>available</w:t>
      </w:r>
      <w:r w:rsidR="009E236B" w:rsidRPr="008A0FD4">
        <w:rPr>
          <w:rFonts w:eastAsia="Times New Roman" w:cs="Arial"/>
          <w:sz w:val="36"/>
          <w:szCs w:val="36"/>
        </w:rPr>
        <w:t xml:space="preserve"> to you</w:t>
      </w:r>
      <w:r w:rsidR="00ED18A5" w:rsidRPr="008A0FD4">
        <w:rPr>
          <w:rFonts w:eastAsia="Times New Roman" w:cs="Arial"/>
          <w:sz w:val="36"/>
          <w:szCs w:val="36"/>
        </w:rPr>
        <w:t xml:space="preserve"> and </w:t>
      </w:r>
      <w:r w:rsidR="00286DE3" w:rsidRPr="008A0FD4">
        <w:rPr>
          <w:rFonts w:eastAsia="Times New Roman" w:cs="Arial"/>
          <w:sz w:val="36"/>
          <w:szCs w:val="36"/>
        </w:rPr>
        <w:t xml:space="preserve">for </w:t>
      </w:r>
      <w:r w:rsidR="00ED18A5" w:rsidRPr="008A0FD4">
        <w:rPr>
          <w:rFonts w:eastAsia="Times New Roman" w:cs="Arial"/>
          <w:sz w:val="36"/>
          <w:szCs w:val="36"/>
        </w:rPr>
        <w:t xml:space="preserve">help </w:t>
      </w:r>
      <w:r w:rsidR="00EA5273" w:rsidRPr="008A0FD4">
        <w:rPr>
          <w:rFonts w:eastAsia="Times New Roman" w:cs="Arial"/>
          <w:sz w:val="36"/>
          <w:szCs w:val="36"/>
        </w:rPr>
        <w:t xml:space="preserve">with </w:t>
      </w:r>
      <w:r w:rsidR="00ED18A5" w:rsidRPr="008A0FD4">
        <w:rPr>
          <w:rFonts w:eastAsia="Times New Roman" w:cs="Arial"/>
          <w:sz w:val="36"/>
          <w:szCs w:val="36"/>
        </w:rPr>
        <w:t xml:space="preserve">the process. </w:t>
      </w:r>
    </w:p>
    <w:p w14:paraId="45574914" w14:textId="271E350E" w:rsidR="00084A2B" w:rsidRDefault="00711127" w:rsidP="008A0FD4">
      <w:pPr>
        <w:pStyle w:val="Heading1"/>
      </w:pPr>
      <w:r w:rsidRPr="00E06B31">
        <w:t xml:space="preserve">Vision Australia </w:t>
      </w:r>
      <w:r w:rsidR="00174DFE" w:rsidRPr="00E06B31">
        <w:t>is a leading national provider of</w:t>
      </w:r>
      <w:r w:rsidR="008C2DA9">
        <w:t xml:space="preserve"> blind</w:t>
      </w:r>
      <w:r w:rsidR="00483B1E">
        <w:t>ness</w:t>
      </w:r>
      <w:r w:rsidR="008C2DA9">
        <w:t xml:space="preserve"> and</w:t>
      </w:r>
      <w:r w:rsidR="00174DFE" w:rsidRPr="00E06B31">
        <w:t xml:space="preserve"> </w:t>
      </w:r>
      <w:r w:rsidR="008C2DA9">
        <w:t xml:space="preserve">low vision </w:t>
      </w:r>
      <w:r w:rsidR="00483B1E">
        <w:t>services</w:t>
      </w:r>
      <w:r w:rsidR="00084A2B">
        <w:t>.</w:t>
      </w:r>
    </w:p>
    <w:p w14:paraId="409B6047" w14:textId="77777777" w:rsidR="00C84707" w:rsidRPr="008A0FD4" w:rsidRDefault="00084A2B" w:rsidP="008A0FD4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sz w:val="36"/>
          <w:szCs w:val="36"/>
        </w:rPr>
      </w:pPr>
      <w:r w:rsidRPr="008A0FD4">
        <w:rPr>
          <w:rFonts w:eastAsia="Times New Roman" w:cs="Arial"/>
          <w:sz w:val="36"/>
          <w:szCs w:val="36"/>
        </w:rPr>
        <w:t>S</w:t>
      </w:r>
      <w:r w:rsidR="00255A97" w:rsidRPr="008A0FD4">
        <w:rPr>
          <w:rFonts w:eastAsia="Times New Roman" w:cs="Arial"/>
          <w:sz w:val="36"/>
          <w:szCs w:val="36"/>
        </w:rPr>
        <w:t>pecialised employment services</w:t>
      </w:r>
      <w:r w:rsidRPr="008A0FD4">
        <w:rPr>
          <w:rFonts w:eastAsia="Times New Roman" w:cs="Arial"/>
          <w:sz w:val="36"/>
          <w:szCs w:val="36"/>
        </w:rPr>
        <w:t xml:space="preserve"> are offered at certain offices</w:t>
      </w:r>
      <w:r w:rsidR="008663E8" w:rsidRPr="008A0FD4">
        <w:rPr>
          <w:rFonts w:eastAsia="Times New Roman" w:cs="Arial"/>
          <w:sz w:val="36"/>
          <w:szCs w:val="36"/>
        </w:rPr>
        <w:t xml:space="preserve">. </w:t>
      </w:r>
    </w:p>
    <w:p w14:paraId="23C95FBB" w14:textId="77777777" w:rsidR="00EB4EEF" w:rsidRPr="008A0FD4" w:rsidRDefault="008663E8" w:rsidP="008A0FD4">
      <w:pPr>
        <w:shd w:val="clear" w:color="auto" w:fill="FFFFFF"/>
        <w:spacing w:after="75" w:line="276" w:lineRule="auto"/>
        <w:textAlignment w:val="baseline"/>
        <w:rPr>
          <w:rFonts w:eastAsia="Times New Roman" w:cs="Arial"/>
          <w:sz w:val="36"/>
          <w:szCs w:val="36"/>
        </w:rPr>
      </w:pPr>
      <w:r w:rsidRPr="008A0FD4">
        <w:rPr>
          <w:rFonts w:eastAsia="Times New Roman" w:cs="Arial"/>
          <w:sz w:val="36"/>
          <w:szCs w:val="36"/>
        </w:rPr>
        <w:t xml:space="preserve">Find out </w:t>
      </w:r>
      <w:r w:rsidR="00CB35A1" w:rsidRPr="008A0FD4">
        <w:rPr>
          <w:rFonts w:eastAsia="Times New Roman" w:cs="Arial"/>
          <w:sz w:val="36"/>
          <w:szCs w:val="36"/>
        </w:rPr>
        <w:t>what is available in your area</w:t>
      </w:r>
      <w:r w:rsidRPr="008A0FD4">
        <w:rPr>
          <w:rFonts w:eastAsia="Times New Roman" w:cs="Arial"/>
          <w:sz w:val="36"/>
          <w:szCs w:val="36"/>
        </w:rPr>
        <w:t xml:space="preserve"> b</w:t>
      </w:r>
      <w:r w:rsidR="00F60584" w:rsidRPr="008A0FD4">
        <w:rPr>
          <w:rFonts w:eastAsia="Times New Roman" w:cs="Arial"/>
          <w:sz w:val="36"/>
          <w:szCs w:val="36"/>
        </w:rPr>
        <w:t>y phoning the Vision Australia h</w:t>
      </w:r>
      <w:r w:rsidRPr="008A0FD4">
        <w:rPr>
          <w:rFonts w:eastAsia="Times New Roman" w:cs="Arial"/>
          <w:sz w:val="36"/>
          <w:szCs w:val="36"/>
        </w:rPr>
        <w:t xml:space="preserve">elpline on </w:t>
      </w:r>
      <w:r w:rsidRPr="008A0FD4">
        <w:rPr>
          <w:rFonts w:eastAsia="Times New Roman" w:cs="Arial"/>
          <w:b/>
          <w:sz w:val="36"/>
          <w:szCs w:val="36"/>
        </w:rPr>
        <w:t>1300 84 74 66</w:t>
      </w:r>
      <w:r w:rsidR="00EB4EEF" w:rsidRPr="008A0FD4">
        <w:rPr>
          <w:rFonts w:eastAsia="Times New Roman" w:cs="Arial"/>
          <w:sz w:val="36"/>
          <w:szCs w:val="36"/>
        </w:rPr>
        <w:t>.</w:t>
      </w:r>
    </w:p>
    <w:p w14:paraId="7F6A5DE6" w14:textId="21A802B1" w:rsidR="00711127" w:rsidRPr="008A0FD4" w:rsidRDefault="00680D06" w:rsidP="00DE1B7B">
      <w:pPr>
        <w:shd w:val="clear" w:color="auto" w:fill="FFFFFF"/>
        <w:spacing w:after="75" w:line="360" w:lineRule="auto"/>
        <w:textAlignment w:val="baseline"/>
        <w:rPr>
          <w:rFonts w:eastAsia="Times New Roman" w:cs="Arial"/>
          <w:sz w:val="36"/>
          <w:szCs w:val="36"/>
        </w:rPr>
      </w:pPr>
      <w:r w:rsidRPr="00680D06">
        <w:rPr>
          <w:rFonts w:eastAsia="Times New Roman" w:cs="Arial"/>
          <w:sz w:val="36"/>
          <w:szCs w:val="36"/>
        </w:rPr>
        <w:t>Vision Australia is a national organisation with many conveniently located metro and regional centres. Call us or visit our website to find the one closest to you.</w:t>
      </w:r>
    </w:p>
    <w:p w14:paraId="2EA14002" w14:textId="77777777" w:rsidR="00E06638" w:rsidRPr="000E7DCD" w:rsidRDefault="00E06638" w:rsidP="008A0FD4">
      <w:pPr>
        <w:pStyle w:val="Heading1"/>
      </w:pPr>
      <w:r w:rsidRPr="000E7DCD">
        <w:lastRenderedPageBreak/>
        <w:t>Find out more</w:t>
      </w:r>
    </w:p>
    <w:p w14:paraId="7B216583" w14:textId="77777777" w:rsidR="008A0FD4" w:rsidRPr="008A0FD4" w:rsidRDefault="008A0FD4" w:rsidP="008A0FD4">
      <w:pPr>
        <w:shd w:val="clear" w:color="auto" w:fill="FFFFFF"/>
        <w:spacing w:after="75"/>
        <w:textAlignment w:val="baseline"/>
        <w:rPr>
          <w:rFonts w:eastAsia="Times New Roman" w:cs="Arial"/>
          <w:sz w:val="36"/>
          <w:szCs w:val="36"/>
        </w:rPr>
      </w:pPr>
      <w:r w:rsidRPr="008A0FD4">
        <w:rPr>
          <w:rFonts w:eastAsia="Times New Roman" w:cs="Arial"/>
          <w:sz w:val="36"/>
          <w:szCs w:val="36"/>
        </w:rPr>
        <w:t>visionaustralia.org</w:t>
      </w:r>
    </w:p>
    <w:p w14:paraId="4B405C28" w14:textId="77777777" w:rsidR="008A0FD4" w:rsidRPr="008A0FD4" w:rsidRDefault="008A0FD4" w:rsidP="008A0FD4">
      <w:pPr>
        <w:shd w:val="clear" w:color="auto" w:fill="FFFFFF"/>
        <w:spacing w:after="75"/>
        <w:textAlignment w:val="baseline"/>
        <w:rPr>
          <w:rFonts w:eastAsia="Times New Roman" w:cs="Arial"/>
          <w:sz w:val="36"/>
          <w:szCs w:val="36"/>
        </w:rPr>
      </w:pPr>
      <w:r w:rsidRPr="008A0FD4">
        <w:rPr>
          <w:rFonts w:eastAsia="Times New Roman" w:cs="Arial"/>
          <w:sz w:val="36"/>
          <w:szCs w:val="36"/>
        </w:rPr>
        <w:t>Email: info@visionaustralia.org</w:t>
      </w:r>
    </w:p>
    <w:p w14:paraId="7F1C5740" w14:textId="77777777" w:rsidR="008A0FD4" w:rsidRPr="008A0FD4" w:rsidRDefault="008A0FD4" w:rsidP="008A0FD4">
      <w:pPr>
        <w:shd w:val="clear" w:color="auto" w:fill="FFFFFF"/>
        <w:spacing w:after="75"/>
        <w:textAlignment w:val="baseline"/>
        <w:rPr>
          <w:rFonts w:eastAsia="Times New Roman" w:cs="Arial"/>
          <w:sz w:val="36"/>
          <w:szCs w:val="36"/>
        </w:rPr>
      </w:pPr>
      <w:r w:rsidRPr="008A0FD4">
        <w:rPr>
          <w:rFonts w:eastAsia="Times New Roman" w:cs="Arial"/>
          <w:sz w:val="36"/>
          <w:szCs w:val="36"/>
        </w:rPr>
        <w:t>facebook.com/</w:t>
      </w:r>
      <w:proofErr w:type="spellStart"/>
      <w:r w:rsidRPr="008A0FD4">
        <w:rPr>
          <w:rFonts w:eastAsia="Times New Roman" w:cs="Arial"/>
          <w:sz w:val="36"/>
          <w:szCs w:val="36"/>
        </w:rPr>
        <w:t>VisionAustralia</w:t>
      </w:r>
      <w:proofErr w:type="spellEnd"/>
    </w:p>
    <w:p w14:paraId="7D4C2197" w14:textId="77777777" w:rsidR="008A0FD4" w:rsidRPr="008A0FD4" w:rsidRDefault="008A0FD4" w:rsidP="008A0FD4">
      <w:pPr>
        <w:spacing w:after="480"/>
        <w:rPr>
          <w:rFonts w:eastAsia="Times New Roman"/>
          <w:sz w:val="36"/>
          <w:szCs w:val="36"/>
        </w:rPr>
      </w:pPr>
      <w:r w:rsidRPr="008A0FD4">
        <w:rPr>
          <w:rFonts w:eastAsia="Times New Roman"/>
          <w:sz w:val="36"/>
          <w:szCs w:val="36"/>
        </w:rPr>
        <w:t>twitter.com/</w:t>
      </w:r>
      <w:proofErr w:type="spellStart"/>
      <w:r w:rsidRPr="008A0FD4">
        <w:rPr>
          <w:rFonts w:eastAsia="Times New Roman"/>
          <w:sz w:val="36"/>
          <w:szCs w:val="36"/>
        </w:rPr>
        <w:t>visionaustralia</w:t>
      </w:r>
      <w:proofErr w:type="spellEnd"/>
    </w:p>
    <w:p w14:paraId="74967C5E" w14:textId="383E312D" w:rsidR="00711127" w:rsidRPr="0074180C" w:rsidRDefault="0074180C" w:rsidP="00DE1B7B">
      <w:pPr>
        <w:spacing w:line="360" w:lineRule="auto"/>
        <w:rPr>
          <w:sz w:val="36"/>
          <w:szCs w:val="36"/>
        </w:rPr>
      </w:pPr>
      <w:r w:rsidRPr="0074180C">
        <w:rPr>
          <w:sz w:val="36"/>
          <w:szCs w:val="36"/>
        </w:rPr>
        <w:t>Vision Australia acknowledges the support of state and commonwealth governments. </w:t>
      </w:r>
      <w:hyperlink r:id="rId9" w:history="1">
        <w:r w:rsidRPr="0074180C">
          <w:rPr>
            <w:rStyle w:val="Hyperlink"/>
            <w:sz w:val="36"/>
            <w:szCs w:val="36"/>
          </w:rPr>
          <w:t>For full acknowledgements visit www.visionaustralia.org/gvtfunding</w:t>
        </w:r>
      </w:hyperlink>
    </w:p>
    <w:sectPr w:rsidR="00711127" w:rsidRPr="0074180C" w:rsidSect="00446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977FE" w14:textId="77777777" w:rsidR="0084438A" w:rsidRDefault="0084438A" w:rsidP="00F779AF">
      <w:pPr>
        <w:spacing w:after="0"/>
      </w:pPr>
      <w:r>
        <w:separator/>
      </w:r>
    </w:p>
  </w:endnote>
  <w:endnote w:type="continuationSeparator" w:id="0">
    <w:p w14:paraId="1BE373C8" w14:textId="77777777" w:rsidR="0084438A" w:rsidRDefault="0084438A" w:rsidP="00F779AF">
      <w:pPr>
        <w:spacing w:after="0"/>
      </w:pPr>
      <w:r>
        <w:continuationSeparator/>
      </w:r>
    </w:p>
  </w:endnote>
  <w:endnote w:type="continuationNotice" w:id="1">
    <w:p w14:paraId="6FE116A3" w14:textId="77777777" w:rsidR="0084438A" w:rsidRDefault="008443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1A78" w14:textId="77777777" w:rsidR="00CB35A1" w:rsidRDefault="00CB3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E7600" w14:textId="77777777" w:rsidR="00CB35A1" w:rsidRDefault="00CB35A1">
    <w:pPr>
      <w:pStyle w:val="Footer"/>
    </w:pPr>
  </w:p>
  <w:p w14:paraId="7671B55D" w14:textId="77777777" w:rsidR="00CB35A1" w:rsidRDefault="00CB3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A405" w14:textId="77777777" w:rsidR="00CB35A1" w:rsidRDefault="00CB3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47B04" w14:textId="77777777" w:rsidR="0084438A" w:rsidRDefault="0084438A" w:rsidP="00F779AF">
      <w:pPr>
        <w:spacing w:after="0"/>
      </w:pPr>
      <w:r>
        <w:separator/>
      </w:r>
    </w:p>
  </w:footnote>
  <w:footnote w:type="continuationSeparator" w:id="0">
    <w:p w14:paraId="2B0C1A10" w14:textId="77777777" w:rsidR="0084438A" w:rsidRDefault="0084438A" w:rsidP="00F779AF">
      <w:pPr>
        <w:spacing w:after="0"/>
      </w:pPr>
      <w:r>
        <w:continuationSeparator/>
      </w:r>
    </w:p>
  </w:footnote>
  <w:footnote w:type="continuationNotice" w:id="1">
    <w:p w14:paraId="53A27203" w14:textId="77777777" w:rsidR="0084438A" w:rsidRDefault="008443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B471" w14:textId="77777777" w:rsidR="00CB35A1" w:rsidRDefault="00CB3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DED7" w14:textId="77777777" w:rsidR="00CB35A1" w:rsidRDefault="00CB35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F95D" w14:textId="77777777" w:rsidR="00CB35A1" w:rsidRDefault="00CB3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4509E"/>
    <w:multiLevelType w:val="hybridMultilevel"/>
    <w:tmpl w:val="225EF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06F9E"/>
    <w:multiLevelType w:val="hybridMultilevel"/>
    <w:tmpl w:val="4136F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7809"/>
    <w:multiLevelType w:val="hybridMultilevel"/>
    <w:tmpl w:val="FC96D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E31FB8"/>
    <w:multiLevelType w:val="hybridMultilevel"/>
    <w:tmpl w:val="2E42E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E2A2A"/>
    <w:multiLevelType w:val="hybridMultilevel"/>
    <w:tmpl w:val="7BDE7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4736"/>
    <w:multiLevelType w:val="hybridMultilevel"/>
    <w:tmpl w:val="5486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C2ADC"/>
    <w:multiLevelType w:val="hybridMultilevel"/>
    <w:tmpl w:val="F2C89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07B02"/>
    <w:multiLevelType w:val="hybridMultilevel"/>
    <w:tmpl w:val="98A6C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40836"/>
    <w:multiLevelType w:val="hybridMultilevel"/>
    <w:tmpl w:val="6D18B2A4"/>
    <w:lvl w:ilvl="0" w:tplc="0C09000F">
      <w:start w:val="1"/>
      <w:numFmt w:val="decimal"/>
      <w:lvlText w:val="%1."/>
      <w:lvlJc w:val="left"/>
      <w:pPr>
        <w:ind w:left="787" w:hanging="360"/>
      </w:pPr>
    </w:lvl>
    <w:lvl w:ilvl="1" w:tplc="0C090019" w:tentative="1">
      <w:start w:val="1"/>
      <w:numFmt w:val="lowerLetter"/>
      <w:lvlText w:val="%2."/>
      <w:lvlJc w:val="left"/>
      <w:pPr>
        <w:ind w:left="1507" w:hanging="360"/>
      </w:pPr>
    </w:lvl>
    <w:lvl w:ilvl="2" w:tplc="0C09001B" w:tentative="1">
      <w:start w:val="1"/>
      <w:numFmt w:val="lowerRoman"/>
      <w:lvlText w:val="%3."/>
      <w:lvlJc w:val="right"/>
      <w:pPr>
        <w:ind w:left="2227" w:hanging="180"/>
      </w:pPr>
    </w:lvl>
    <w:lvl w:ilvl="3" w:tplc="0C09000F" w:tentative="1">
      <w:start w:val="1"/>
      <w:numFmt w:val="decimal"/>
      <w:lvlText w:val="%4."/>
      <w:lvlJc w:val="left"/>
      <w:pPr>
        <w:ind w:left="2947" w:hanging="360"/>
      </w:pPr>
    </w:lvl>
    <w:lvl w:ilvl="4" w:tplc="0C090019" w:tentative="1">
      <w:start w:val="1"/>
      <w:numFmt w:val="lowerLetter"/>
      <w:lvlText w:val="%5."/>
      <w:lvlJc w:val="left"/>
      <w:pPr>
        <w:ind w:left="3667" w:hanging="360"/>
      </w:pPr>
    </w:lvl>
    <w:lvl w:ilvl="5" w:tplc="0C09001B" w:tentative="1">
      <w:start w:val="1"/>
      <w:numFmt w:val="lowerRoman"/>
      <w:lvlText w:val="%6."/>
      <w:lvlJc w:val="right"/>
      <w:pPr>
        <w:ind w:left="4387" w:hanging="180"/>
      </w:pPr>
    </w:lvl>
    <w:lvl w:ilvl="6" w:tplc="0C09000F" w:tentative="1">
      <w:start w:val="1"/>
      <w:numFmt w:val="decimal"/>
      <w:lvlText w:val="%7."/>
      <w:lvlJc w:val="left"/>
      <w:pPr>
        <w:ind w:left="5107" w:hanging="360"/>
      </w:pPr>
    </w:lvl>
    <w:lvl w:ilvl="7" w:tplc="0C090019" w:tentative="1">
      <w:start w:val="1"/>
      <w:numFmt w:val="lowerLetter"/>
      <w:lvlText w:val="%8."/>
      <w:lvlJc w:val="left"/>
      <w:pPr>
        <w:ind w:left="5827" w:hanging="360"/>
      </w:pPr>
    </w:lvl>
    <w:lvl w:ilvl="8" w:tplc="0C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1C"/>
    <w:rsid w:val="00034548"/>
    <w:rsid w:val="00037CA3"/>
    <w:rsid w:val="00041AD8"/>
    <w:rsid w:val="0006381C"/>
    <w:rsid w:val="0007095C"/>
    <w:rsid w:val="00082574"/>
    <w:rsid w:val="00084A2B"/>
    <w:rsid w:val="0009104A"/>
    <w:rsid w:val="000942CB"/>
    <w:rsid w:val="00095607"/>
    <w:rsid w:val="000A3E76"/>
    <w:rsid w:val="000D166D"/>
    <w:rsid w:val="000D5511"/>
    <w:rsid w:val="000D5A9D"/>
    <w:rsid w:val="000E0E6E"/>
    <w:rsid w:val="000F768C"/>
    <w:rsid w:val="00131F5C"/>
    <w:rsid w:val="00164F6B"/>
    <w:rsid w:val="00170459"/>
    <w:rsid w:val="00174DFE"/>
    <w:rsid w:val="00193BFB"/>
    <w:rsid w:val="0019708D"/>
    <w:rsid w:val="001A3478"/>
    <w:rsid w:val="001B1485"/>
    <w:rsid w:val="001B33AF"/>
    <w:rsid w:val="001D4DF8"/>
    <w:rsid w:val="001F4D9B"/>
    <w:rsid w:val="002036C0"/>
    <w:rsid w:val="002152D6"/>
    <w:rsid w:val="00226999"/>
    <w:rsid w:val="0023244E"/>
    <w:rsid w:val="002361EA"/>
    <w:rsid w:val="00241E00"/>
    <w:rsid w:val="00253EEF"/>
    <w:rsid w:val="00255134"/>
    <w:rsid w:val="00255A97"/>
    <w:rsid w:val="002645D0"/>
    <w:rsid w:val="00273D8B"/>
    <w:rsid w:val="00286DE3"/>
    <w:rsid w:val="002C6F36"/>
    <w:rsid w:val="002E106F"/>
    <w:rsid w:val="002E5716"/>
    <w:rsid w:val="002F1725"/>
    <w:rsid w:val="002F3B65"/>
    <w:rsid w:val="00311DAC"/>
    <w:rsid w:val="003403DD"/>
    <w:rsid w:val="0034102D"/>
    <w:rsid w:val="00346351"/>
    <w:rsid w:val="00350BBB"/>
    <w:rsid w:val="003670F0"/>
    <w:rsid w:val="0038597B"/>
    <w:rsid w:val="003A1E20"/>
    <w:rsid w:val="003A695C"/>
    <w:rsid w:val="003A758A"/>
    <w:rsid w:val="003B64FC"/>
    <w:rsid w:val="003C4A17"/>
    <w:rsid w:val="003E1B86"/>
    <w:rsid w:val="003E1E35"/>
    <w:rsid w:val="003E20B5"/>
    <w:rsid w:val="00401EA8"/>
    <w:rsid w:val="004060BA"/>
    <w:rsid w:val="004103C3"/>
    <w:rsid w:val="004158B0"/>
    <w:rsid w:val="00423C3F"/>
    <w:rsid w:val="0044453C"/>
    <w:rsid w:val="004464CF"/>
    <w:rsid w:val="00483B1E"/>
    <w:rsid w:val="0049649F"/>
    <w:rsid w:val="004C46E8"/>
    <w:rsid w:val="004C7113"/>
    <w:rsid w:val="004D3A47"/>
    <w:rsid w:val="004D3A9B"/>
    <w:rsid w:val="00522ACF"/>
    <w:rsid w:val="00524B51"/>
    <w:rsid w:val="0054113C"/>
    <w:rsid w:val="00560DBA"/>
    <w:rsid w:val="0056264B"/>
    <w:rsid w:val="00564C38"/>
    <w:rsid w:val="00572345"/>
    <w:rsid w:val="005745BA"/>
    <w:rsid w:val="005824FC"/>
    <w:rsid w:val="005835DE"/>
    <w:rsid w:val="00585A34"/>
    <w:rsid w:val="00585AD6"/>
    <w:rsid w:val="00586A79"/>
    <w:rsid w:val="005A6251"/>
    <w:rsid w:val="005B1283"/>
    <w:rsid w:val="005D2B12"/>
    <w:rsid w:val="005D3E72"/>
    <w:rsid w:val="005D6AC4"/>
    <w:rsid w:val="005D6FD3"/>
    <w:rsid w:val="005F22D6"/>
    <w:rsid w:val="006163EF"/>
    <w:rsid w:val="00625D63"/>
    <w:rsid w:val="00627459"/>
    <w:rsid w:val="006301DA"/>
    <w:rsid w:val="00636F95"/>
    <w:rsid w:val="006411DA"/>
    <w:rsid w:val="00641CCD"/>
    <w:rsid w:val="00643ECB"/>
    <w:rsid w:val="00650E33"/>
    <w:rsid w:val="006534B8"/>
    <w:rsid w:val="00680D06"/>
    <w:rsid w:val="0068755C"/>
    <w:rsid w:val="006B0E22"/>
    <w:rsid w:val="006C4BBD"/>
    <w:rsid w:val="006C5EA2"/>
    <w:rsid w:val="006C5F18"/>
    <w:rsid w:val="006D1259"/>
    <w:rsid w:val="006D1755"/>
    <w:rsid w:val="006F08C5"/>
    <w:rsid w:val="007003B8"/>
    <w:rsid w:val="00710BB2"/>
    <w:rsid w:val="00711127"/>
    <w:rsid w:val="0073424F"/>
    <w:rsid w:val="00737319"/>
    <w:rsid w:val="0074180C"/>
    <w:rsid w:val="00743FCA"/>
    <w:rsid w:val="00754459"/>
    <w:rsid w:val="00756FF1"/>
    <w:rsid w:val="007575CE"/>
    <w:rsid w:val="00761847"/>
    <w:rsid w:val="007746C7"/>
    <w:rsid w:val="00776DC8"/>
    <w:rsid w:val="00780621"/>
    <w:rsid w:val="007865B5"/>
    <w:rsid w:val="007B4A8D"/>
    <w:rsid w:val="007C562F"/>
    <w:rsid w:val="00822239"/>
    <w:rsid w:val="00834FDC"/>
    <w:rsid w:val="00840A23"/>
    <w:rsid w:val="0084438A"/>
    <w:rsid w:val="008663E8"/>
    <w:rsid w:val="00876A87"/>
    <w:rsid w:val="00881308"/>
    <w:rsid w:val="00890D0B"/>
    <w:rsid w:val="008A0FD4"/>
    <w:rsid w:val="008A198B"/>
    <w:rsid w:val="008A3111"/>
    <w:rsid w:val="008B3045"/>
    <w:rsid w:val="008C09C1"/>
    <w:rsid w:val="008C2DA9"/>
    <w:rsid w:val="008C401D"/>
    <w:rsid w:val="00920969"/>
    <w:rsid w:val="009237FC"/>
    <w:rsid w:val="00941476"/>
    <w:rsid w:val="0094370F"/>
    <w:rsid w:val="009666FE"/>
    <w:rsid w:val="00970C13"/>
    <w:rsid w:val="00981382"/>
    <w:rsid w:val="00982714"/>
    <w:rsid w:val="009852A8"/>
    <w:rsid w:val="009875F3"/>
    <w:rsid w:val="009B3FE5"/>
    <w:rsid w:val="009D1CE8"/>
    <w:rsid w:val="009D59E3"/>
    <w:rsid w:val="009E17FB"/>
    <w:rsid w:val="009E236B"/>
    <w:rsid w:val="009F11FE"/>
    <w:rsid w:val="00A051C4"/>
    <w:rsid w:val="00A22EE2"/>
    <w:rsid w:val="00A41EF2"/>
    <w:rsid w:val="00AB2AE0"/>
    <w:rsid w:val="00AB4B67"/>
    <w:rsid w:val="00AC4AC2"/>
    <w:rsid w:val="00AD58BA"/>
    <w:rsid w:val="00AE3A3C"/>
    <w:rsid w:val="00AF0192"/>
    <w:rsid w:val="00AF747C"/>
    <w:rsid w:val="00B037D4"/>
    <w:rsid w:val="00B364FB"/>
    <w:rsid w:val="00B444AD"/>
    <w:rsid w:val="00B563DA"/>
    <w:rsid w:val="00B61E9D"/>
    <w:rsid w:val="00B6673F"/>
    <w:rsid w:val="00B75A3D"/>
    <w:rsid w:val="00B82BAE"/>
    <w:rsid w:val="00BA3964"/>
    <w:rsid w:val="00BB40B0"/>
    <w:rsid w:val="00BB510A"/>
    <w:rsid w:val="00BD26EA"/>
    <w:rsid w:val="00BD6005"/>
    <w:rsid w:val="00BE7FC8"/>
    <w:rsid w:val="00BF5A6C"/>
    <w:rsid w:val="00C27473"/>
    <w:rsid w:val="00C362DE"/>
    <w:rsid w:val="00C41FEA"/>
    <w:rsid w:val="00C42348"/>
    <w:rsid w:val="00C47F32"/>
    <w:rsid w:val="00C614DE"/>
    <w:rsid w:val="00C80AA6"/>
    <w:rsid w:val="00C84707"/>
    <w:rsid w:val="00C92248"/>
    <w:rsid w:val="00C94132"/>
    <w:rsid w:val="00C95C66"/>
    <w:rsid w:val="00CA4620"/>
    <w:rsid w:val="00CB35A1"/>
    <w:rsid w:val="00CC3DFD"/>
    <w:rsid w:val="00CC556F"/>
    <w:rsid w:val="00D06FF7"/>
    <w:rsid w:val="00D355A1"/>
    <w:rsid w:val="00D3567D"/>
    <w:rsid w:val="00D3672C"/>
    <w:rsid w:val="00D42881"/>
    <w:rsid w:val="00D42C68"/>
    <w:rsid w:val="00D43D84"/>
    <w:rsid w:val="00D54587"/>
    <w:rsid w:val="00D706DC"/>
    <w:rsid w:val="00D8138E"/>
    <w:rsid w:val="00D843F2"/>
    <w:rsid w:val="00D92ECC"/>
    <w:rsid w:val="00DA603C"/>
    <w:rsid w:val="00DD0F26"/>
    <w:rsid w:val="00DE1B7B"/>
    <w:rsid w:val="00E01E5F"/>
    <w:rsid w:val="00E06638"/>
    <w:rsid w:val="00E06B31"/>
    <w:rsid w:val="00E45FC4"/>
    <w:rsid w:val="00E5250B"/>
    <w:rsid w:val="00E66002"/>
    <w:rsid w:val="00E811A6"/>
    <w:rsid w:val="00E86499"/>
    <w:rsid w:val="00EA5273"/>
    <w:rsid w:val="00EB4EEF"/>
    <w:rsid w:val="00EB7D8C"/>
    <w:rsid w:val="00ED18A5"/>
    <w:rsid w:val="00F02E98"/>
    <w:rsid w:val="00F11D65"/>
    <w:rsid w:val="00F261A3"/>
    <w:rsid w:val="00F45C90"/>
    <w:rsid w:val="00F50161"/>
    <w:rsid w:val="00F51D6F"/>
    <w:rsid w:val="00F60584"/>
    <w:rsid w:val="00F63A15"/>
    <w:rsid w:val="00F7240A"/>
    <w:rsid w:val="00F779AF"/>
    <w:rsid w:val="00F908E7"/>
    <w:rsid w:val="00FA6755"/>
    <w:rsid w:val="00FD22A1"/>
    <w:rsid w:val="00FD404A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266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81C"/>
    <w:pPr>
      <w:spacing w:after="240" w:line="240" w:lineRule="auto"/>
    </w:pPr>
    <w:rPr>
      <w:rFonts w:ascii="Arial" w:eastAsiaTheme="minorEastAsia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0FD4"/>
    <w:pPr>
      <w:outlineLvl w:val="0"/>
    </w:pPr>
    <w:rPr>
      <w:rFonts w:eastAsia="Calibri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E72"/>
    <w:pPr>
      <w:keepNext/>
      <w:outlineLvl w:val="1"/>
    </w:pPr>
    <w:rPr>
      <w:rFonts w:eastAsia="Calibr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478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FD4"/>
    <w:rPr>
      <w:rFonts w:ascii="Arial" w:eastAsia="Calibri" w:hAnsi="Arial" w:cstheme="majorBidi"/>
      <w:b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D3E72"/>
    <w:rPr>
      <w:rFonts w:ascii="Arial" w:eastAsia="Calibri" w:hAnsi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A3478"/>
    <w:rPr>
      <w:rFonts w:ascii="Arial" w:eastAsiaTheme="minorEastAsia" w:hAnsi="Arial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0FD4"/>
    <w:pPr>
      <w:widowControl w:val="0"/>
      <w:spacing w:before="240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0FD4"/>
    <w:rPr>
      <w:rFonts w:ascii="Arial" w:eastAsiaTheme="majorEastAsia" w:hAnsi="Arial" w:cstheme="majorBidi"/>
      <w:b/>
      <w:spacing w:val="5"/>
      <w:kern w:val="28"/>
      <w:sz w:val="44"/>
      <w:szCs w:val="52"/>
    </w:rPr>
  </w:style>
  <w:style w:type="character" w:styleId="Strong">
    <w:name w:val="Strong"/>
    <w:basedOn w:val="DefaultParagraphFont"/>
    <w:uiPriority w:val="22"/>
    <w:qFormat/>
    <w:rsid w:val="001A3478"/>
    <w:rPr>
      <w:b/>
      <w:bCs/>
    </w:rPr>
  </w:style>
  <w:style w:type="paragraph" w:styleId="NoSpacing">
    <w:name w:val="No Spacing"/>
    <w:uiPriority w:val="1"/>
    <w:qFormat/>
    <w:rsid w:val="001A3478"/>
    <w:pPr>
      <w:spacing w:after="0" w:line="240" w:lineRule="auto"/>
    </w:pPr>
    <w:rPr>
      <w:rFonts w:ascii="Arial" w:eastAsiaTheme="minorEastAsia" w:hAnsi="Arial"/>
      <w:sz w:val="24"/>
    </w:rPr>
  </w:style>
  <w:style w:type="paragraph" w:styleId="ListParagraph">
    <w:name w:val="List Paragraph"/>
    <w:basedOn w:val="Normal"/>
    <w:uiPriority w:val="34"/>
    <w:qFormat/>
    <w:rsid w:val="001A3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11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D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DA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9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79AF"/>
    <w:rPr>
      <w:rFonts w:ascii="Arial" w:eastAsiaTheme="minorEastAsia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779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79AF"/>
    <w:rPr>
      <w:rFonts w:ascii="Arial" w:eastAsiaTheme="minorEastAsia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0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BBB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BBB"/>
    <w:rPr>
      <w:rFonts w:ascii="Arial" w:eastAsiaTheme="minorEastAsia" w:hAnsi="Arial"/>
      <w:b/>
      <w:bCs/>
      <w:sz w:val="20"/>
      <w:szCs w:val="20"/>
    </w:rPr>
  </w:style>
  <w:style w:type="table" w:styleId="TableGrid">
    <w:name w:val="Table Grid"/>
    <w:basedOn w:val="TableNormal"/>
    <w:rsid w:val="00761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ionaustralia.org/gvtfund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CEA9-E1EE-4364-8964-03D60501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2691</Characters>
  <Application>Microsoft Office Word</Application>
  <DocSecurity>0</DocSecurity>
  <Lines>103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2021-03-04T01:19:00Z</dcterms:created>
  <dcterms:modified xsi:type="dcterms:W3CDTF">2021-05-20T00:35:00Z</dcterms:modified>
</cp:coreProperties>
</file>